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35" w:rsidRPr="001D1A9B" w:rsidRDefault="006B1135" w:rsidP="007C0208">
      <w:pPr>
        <w:jc w:val="center"/>
        <w:rPr>
          <w:b/>
          <w:color w:val="002060"/>
          <w:sz w:val="28"/>
          <w:szCs w:val="28"/>
        </w:rPr>
      </w:pPr>
      <w:r w:rsidRPr="001D1A9B">
        <w:rPr>
          <w:b/>
          <w:color w:val="002060"/>
          <w:sz w:val="28"/>
          <w:szCs w:val="28"/>
        </w:rPr>
        <w:t>Методические рекомендации</w:t>
      </w:r>
    </w:p>
    <w:p w:rsidR="002625F5" w:rsidRPr="001D1A9B" w:rsidRDefault="006B1135" w:rsidP="007C0208">
      <w:pPr>
        <w:jc w:val="center"/>
        <w:rPr>
          <w:b/>
          <w:color w:val="002060"/>
          <w:sz w:val="28"/>
          <w:szCs w:val="28"/>
        </w:rPr>
      </w:pPr>
      <w:r w:rsidRPr="001D1A9B">
        <w:rPr>
          <w:b/>
          <w:color w:val="002060"/>
          <w:sz w:val="28"/>
          <w:szCs w:val="28"/>
        </w:rPr>
        <w:t xml:space="preserve">к ресурсу «Стихотворение К.М. Симонова </w:t>
      </w:r>
      <w:r w:rsidRPr="001D1A9B">
        <w:rPr>
          <w:b/>
          <w:color w:val="002060"/>
          <w:sz w:val="28"/>
          <w:szCs w:val="28"/>
        </w:rPr>
        <w:br/>
        <w:t>«Майор привез мальчишку на лафете» Урок литературы в 5-м классе»</w:t>
      </w:r>
    </w:p>
    <w:p w:rsidR="006B1135" w:rsidRPr="001D1A9B" w:rsidRDefault="006B1135" w:rsidP="007C0208">
      <w:pPr>
        <w:rPr>
          <w:b/>
          <w:color w:val="002060"/>
          <w:sz w:val="28"/>
          <w:szCs w:val="28"/>
        </w:rPr>
      </w:pPr>
    </w:p>
    <w:p w:rsidR="006B1135" w:rsidRPr="001D1A9B" w:rsidRDefault="006B1135" w:rsidP="00E77267">
      <w:pPr>
        <w:jc w:val="both"/>
        <w:rPr>
          <w:color w:val="002060"/>
          <w:sz w:val="28"/>
          <w:szCs w:val="28"/>
        </w:rPr>
      </w:pPr>
      <w:r w:rsidRPr="001D1A9B">
        <w:rPr>
          <w:color w:val="002060"/>
          <w:sz w:val="28"/>
          <w:szCs w:val="28"/>
        </w:rPr>
        <w:t>Ресурс разработан к учебнику В.Я. Коровиной, В.П.Журавлёва, В.И.Коровина  «Литература 5 класс. Учебник для общеобразовательных учреждений с приложением на электронном носителе в двух частях»</w:t>
      </w:r>
      <w:r w:rsidR="0055595C" w:rsidRPr="001D1A9B">
        <w:rPr>
          <w:color w:val="002060"/>
          <w:sz w:val="28"/>
          <w:szCs w:val="28"/>
        </w:rPr>
        <w:t xml:space="preserve"> М., «Просвещение»</w:t>
      </w:r>
      <w:r w:rsidR="00F93089">
        <w:rPr>
          <w:color w:val="002060"/>
          <w:sz w:val="28"/>
          <w:szCs w:val="28"/>
        </w:rPr>
        <w:t>, 2013 г.</w:t>
      </w:r>
      <w:r w:rsidR="005F783A" w:rsidRPr="001D1A9B">
        <w:rPr>
          <w:color w:val="002060"/>
          <w:sz w:val="28"/>
          <w:szCs w:val="28"/>
        </w:rPr>
        <w:t>, но может быть использован и педагогами, работающими по другим учебникам.</w:t>
      </w:r>
    </w:p>
    <w:p w:rsidR="006B1135" w:rsidRPr="001D1A9B" w:rsidRDefault="006B1135" w:rsidP="00E77267">
      <w:pPr>
        <w:jc w:val="both"/>
        <w:rPr>
          <w:color w:val="002060"/>
          <w:sz w:val="28"/>
          <w:szCs w:val="28"/>
        </w:rPr>
      </w:pPr>
      <w:r w:rsidRPr="001D1A9B">
        <w:rPr>
          <w:color w:val="002060"/>
          <w:sz w:val="28"/>
          <w:szCs w:val="28"/>
        </w:rPr>
        <w:t>Ресу</w:t>
      </w:r>
      <w:proofErr w:type="gramStart"/>
      <w:r w:rsidRPr="001D1A9B">
        <w:rPr>
          <w:color w:val="002060"/>
          <w:sz w:val="28"/>
          <w:szCs w:val="28"/>
        </w:rPr>
        <w:t>рс вкл</w:t>
      </w:r>
      <w:proofErr w:type="gramEnd"/>
      <w:r w:rsidRPr="001D1A9B">
        <w:rPr>
          <w:color w:val="002060"/>
          <w:sz w:val="28"/>
          <w:szCs w:val="28"/>
        </w:rPr>
        <w:t>ючает презентацию и сценарий урока.</w:t>
      </w:r>
    </w:p>
    <w:p w:rsidR="006B1135" w:rsidRPr="001D1A9B" w:rsidRDefault="006B1135" w:rsidP="00E77267">
      <w:pPr>
        <w:jc w:val="both"/>
        <w:rPr>
          <w:color w:val="002060"/>
          <w:sz w:val="28"/>
          <w:szCs w:val="28"/>
        </w:rPr>
      </w:pPr>
      <w:r w:rsidRPr="001D1A9B">
        <w:rPr>
          <w:color w:val="002060"/>
          <w:sz w:val="28"/>
          <w:szCs w:val="28"/>
        </w:rPr>
        <w:t>Советы по использованию презентации:</w:t>
      </w:r>
    </w:p>
    <w:p w:rsidR="006B1135" w:rsidRPr="001D1A9B" w:rsidRDefault="006B1135" w:rsidP="00E77267">
      <w:pPr>
        <w:pStyle w:val="a3"/>
        <w:numPr>
          <w:ilvl w:val="0"/>
          <w:numId w:val="1"/>
        </w:numPr>
        <w:jc w:val="both"/>
        <w:rPr>
          <w:color w:val="002060"/>
          <w:sz w:val="28"/>
          <w:szCs w:val="28"/>
        </w:rPr>
      </w:pPr>
      <w:r w:rsidRPr="001D1A9B">
        <w:rPr>
          <w:color w:val="002060"/>
          <w:sz w:val="28"/>
          <w:szCs w:val="28"/>
        </w:rPr>
        <w:t xml:space="preserve">переход к каждому следующему слайду осуществляется по кнопке в правом нижнем </w:t>
      </w:r>
      <w:r w:rsidR="00550C26" w:rsidRPr="001D1A9B">
        <w:rPr>
          <w:color w:val="002060"/>
          <w:sz w:val="28"/>
          <w:szCs w:val="28"/>
        </w:rPr>
        <w:t>углу слайда:</w:t>
      </w:r>
    </w:p>
    <w:p w:rsidR="00550C26" w:rsidRPr="001D1A9B" w:rsidRDefault="00A33463" w:rsidP="007C0208">
      <w:pPr>
        <w:pStyle w:val="a3"/>
        <w:rPr>
          <w:color w:val="002060"/>
          <w:sz w:val="28"/>
          <w:szCs w:val="28"/>
        </w:rPr>
      </w:pPr>
      <w:r>
        <w:rPr>
          <w:noProof/>
          <w:color w:val="002060"/>
          <w:sz w:val="28"/>
          <w:szCs w:val="28"/>
        </w:rPr>
        <w:pict>
          <v:rect id="_x0000_s1026" style="position:absolute;left:0;text-align:left;margin-left:85.2pt;margin-top:4.3pt;width:263.25pt;height:145.95pt;z-index:251658240" stroked="f">
            <v:fill r:id="rId7" o:title="Image 4" recolor="t" rotate="t" type="frame"/>
          </v:rect>
        </w:pict>
      </w: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6B1135" w:rsidRPr="001D1A9B" w:rsidRDefault="006B1135" w:rsidP="00E77267">
      <w:pPr>
        <w:pStyle w:val="a3"/>
        <w:numPr>
          <w:ilvl w:val="0"/>
          <w:numId w:val="1"/>
        </w:numPr>
        <w:jc w:val="both"/>
        <w:rPr>
          <w:color w:val="002060"/>
          <w:sz w:val="28"/>
          <w:szCs w:val="28"/>
        </w:rPr>
      </w:pPr>
      <w:r w:rsidRPr="001D1A9B">
        <w:rPr>
          <w:color w:val="002060"/>
          <w:sz w:val="28"/>
          <w:szCs w:val="28"/>
        </w:rPr>
        <w:t>управление объектами на слайдах осуществляется с помощью гиперссылок (подчёркнутый текст и соответству</w:t>
      </w:r>
      <w:r w:rsidR="00550C26" w:rsidRPr="001D1A9B">
        <w:rPr>
          <w:color w:val="002060"/>
          <w:sz w:val="28"/>
          <w:szCs w:val="28"/>
        </w:rPr>
        <w:t>ющая этому тексту иллюстрация):</w:t>
      </w:r>
    </w:p>
    <w:p w:rsidR="00550C26" w:rsidRPr="001D1A9B" w:rsidRDefault="00A33463" w:rsidP="00E77267">
      <w:pPr>
        <w:pStyle w:val="a3"/>
        <w:jc w:val="both"/>
        <w:rPr>
          <w:color w:val="002060"/>
          <w:sz w:val="28"/>
          <w:szCs w:val="28"/>
        </w:rPr>
      </w:pPr>
      <w:r>
        <w:rPr>
          <w:noProof/>
          <w:color w:val="002060"/>
          <w:sz w:val="28"/>
          <w:szCs w:val="28"/>
        </w:rPr>
        <w:pict>
          <v:rect id="_x0000_s1027" style="position:absolute;left:0;text-align:left;margin-left:64.95pt;margin-top:2.9pt;width:300.75pt;height:243.75pt;z-index:251659264" stroked="f">
            <v:fill r:id="rId8" o:title="Image 6" recolor="t" rotate="t" type="frame"/>
          </v:rect>
        </w:pict>
      </w: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550C26" w:rsidRPr="001D1A9B" w:rsidRDefault="00550C26" w:rsidP="007C0208">
      <w:pPr>
        <w:pStyle w:val="a3"/>
        <w:rPr>
          <w:color w:val="002060"/>
          <w:sz w:val="28"/>
          <w:szCs w:val="28"/>
        </w:rPr>
      </w:pPr>
    </w:p>
    <w:p w:rsidR="007C0208" w:rsidRPr="001D1A9B" w:rsidRDefault="007C0208" w:rsidP="007C0208">
      <w:pPr>
        <w:pStyle w:val="a3"/>
        <w:rPr>
          <w:color w:val="002060"/>
          <w:sz w:val="28"/>
          <w:szCs w:val="28"/>
        </w:rPr>
      </w:pPr>
    </w:p>
    <w:p w:rsidR="00182674" w:rsidRPr="001D1A9B" w:rsidRDefault="00182674" w:rsidP="007C0208">
      <w:pPr>
        <w:pStyle w:val="a3"/>
        <w:rPr>
          <w:color w:val="002060"/>
          <w:sz w:val="28"/>
          <w:szCs w:val="28"/>
        </w:rPr>
      </w:pPr>
    </w:p>
    <w:p w:rsidR="00182674" w:rsidRPr="001D1A9B" w:rsidRDefault="00182674" w:rsidP="007C0208">
      <w:pPr>
        <w:pStyle w:val="a3"/>
        <w:rPr>
          <w:color w:val="002060"/>
          <w:sz w:val="28"/>
          <w:szCs w:val="28"/>
        </w:rPr>
      </w:pPr>
    </w:p>
    <w:p w:rsidR="006B1135" w:rsidRPr="001D1A9B" w:rsidRDefault="005F783A" w:rsidP="00E77267">
      <w:pPr>
        <w:pStyle w:val="a3"/>
        <w:numPr>
          <w:ilvl w:val="0"/>
          <w:numId w:val="1"/>
        </w:numPr>
        <w:jc w:val="both"/>
        <w:rPr>
          <w:color w:val="002060"/>
          <w:sz w:val="28"/>
          <w:szCs w:val="28"/>
        </w:rPr>
      </w:pPr>
      <w:r w:rsidRPr="001D1A9B">
        <w:rPr>
          <w:color w:val="002060"/>
          <w:sz w:val="28"/>
          <w:szCs w:val="28"/>
        </w:rPr>
        <w:t xml:space="preserve">с целью выполнения требования </w:t>
      </w:r>
      <w:r w:rsidR="00A87B86">
        <w:rPr>
          <w:color w:val="002060"/>
          <w:sz w:val="28"/>
          <w:szCs w:val="28"/>
        </w:rPr>
        <w:t>к</w:t>
      </w:r>
      <w:r w:rsidRPr="001D1A9B">
        <w:rPr>
          <w:color w:val="002060"/>
          <w:sz w:val="28"/>
          <w:szCs w:val="28"/>
        </w:rPr>
        <w:t xml:space="preserve"> «весу» презентации ресурсы, предлагаемые к просмотру, не предлагаются в архиве; если в школе скорость подключения низкая, то эт</w:t>
      </w:r>
      <w:r w:rsidR="00E77267" w:rsidRPr="001D1A9B">
        <w:rPr>
          <w:color w:val="002060"/>
          <w:sz w:val="28"/>
          <w:szCs w:val="28"/>
        </w:rPr>
        <w:t>и ресурсы лучше скачать заранее:</w:t>
      </w:r>
    </w:p>
    <w:p w:rsidR="005F783A" w:rsidRPr="001D1A9B" w:rsidRDefault="00E77267" w:rsidP="00E77267">
      <w:pPr>
        <w:jc w:val="both"/>
        <w:rPr>
          <w:color w:val="002060"/>
          <w:sz w:val="28"/>
          <w:szCs w:val="28"/>
        </w:rPr>
      </w:pPr>
      <w:r w:rsidRPr="001D1A9B">
        <w:rPr>
          <w:color w:val="002060"/>
          <w:sz w:val="28"/>
          <w:szCs w:val="28"/>
        </w:rPr>
        <w:t>1.Звуковой файл из фонохрестоматии Стихотворение К.Симонова «Майор привёз мальчишку на лафете»</w:t>
      </w:r>
    </w:p>
    <w:p w:rsidR="00E77267" w:rsidRDefault="00A33463" w:rsidP="00E77267">
      <w:pPr>
        <w:jc w:val="both"/>
        <w:rPr>
          <w:sz w:val="28"/>
          <w:szCs w:val="28"/>
        </w:rPr>
      </w:pPr>
      <w:hyperlink r:id="rId9" w:history="1">
        <w:r w:rsidR="00E77267" w:rsidRPr="00C000DF">
          <w:rPr>
            <w:rStyle w:val="a4"/>
            <w:sz w:val="28"/>
            <w:szCs w:val="28"/>
          </w:rPr>
          <w:t>https://drive.google.com/file/d/0BzSbMWTYgG9wZ09zelBWTGlHaU0/view?usp=sharing</w:t>
        </w:r>
      </w:hyperlink>
      <w:r w:rsidR="00E77267">
        <w:rPr>
          <w:sz w:val="28"/>
          <w:szCs w:val="28"/>
        </w:rPr>
        <w:t xml:space="preserve"> </w:t>
      </w:r>
    </w:p>
    <w:p w:rsidR="00E77267" w:rsidRDefault="00E77267" w:rsidP="00E77267">
      <w:pPr>
        <w:jc w:val="both"/>
        <w:rPr>
          <w:sz w:val="28"/>
          <w:szCs w:val="28"/>
        </w:rPr>
      </w:pPr>
      <w:r w:rsidRPr="001D1A9B">
        <w:rPr>
          <w:color w:val="002060"/>
          <w:sz w:val="28"/>
          <w:szCs w:val="28"/>
        </w:rPr>
        <w:t xml:space="preserve">2.Песня </w:t>
      </w:r>
      <w:proofErr w:type="spellStart"/>
      <w:r w:rsidRPr="001D1A9B">
        <w:rPr>
          <w:color w:val="002060"/>
          <w:sz w:val="28"/>
          <w:szCs w:val="28"/>
        </w:rPr>
        <w:t>Л.Ошанина</w:t>
      </w:r>
      <w:proofErr w:type="spellEnd"/>
      <w:r w:rsidRPr="001D1A9B">
        <w:rPr>
          <w:color w:val="002060"/>
          <w:sz w:val="28"/>
          <w:szCs w:val="28"/>
        </w:rPr>
        <w:t xml:space="preserve"> и А.Новикова «Дороги» </w:t>
      </w:r>
      <w:hyperlink r:id="rId10" w:history="1">
        <w:r w:rsidRPr="00C000DF">
          <w:rPr>
            <w:rStyle w:val="a4"/>
            <w:sz w:val="28"/>
            <w:szCs w:val="28"/>
          </w:rPr>
          <w:t>https://drive.google.com/file/d/0BzSbMWTYgG9wNXZLMkZlRTdmOEk/view?usp=sharing</w:t>
        </w:r>
      </w:hyperlink>
    </w:p>
    <w:p w:rsidR="00E77267" w:rsidRDefault="00E77267" w:rsidP="00E77267">
      <w:pPr>
        <w:jc w:val="both"/>
        <w:rPr>
          <w:sz w:val="28"/>
          <w:szCs w:val="28"/>
        </w:rPr>
      </w:pPr>
      <w:r w:rsidRPr="001D1A9B">
        <w:rPr>
          <w:color w:val="002060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1D1A9B">
        <w:rPr>
          <w:color w:val="002060"/>
          <w:sz w:val="28"/>
          <w:szCs w:val="28"/>
        </w:rPr>
        <w:t xml:space="preserve">Папка с видеофрагментами </w:t>
      </w:r>
      <w:hyperlink r:id="rId11" w:history="1">
        <w:r w:rsidRPr="00C000DF">
          <w:rPr>
            <w:rStyle w:val="a4"/>
            <w:sz w:val="28"/>
            <w:szCs w:val="28"/>
          </w:rPr>
          <w:t>https://drive.google.com/folderview?id=0BzSbMWTYgG9wfndTZURUTE9CdnZaYmNhekE5VUsteUI0cUZhTUxZcURnbEk4OUtQMW14WHM&amp;usp=sharing</w:t>
        </w:r>
      </w:hyperlink>
    </w:p>
    <w:p w:rsidR="00E77267" w:rsidRDefault="00E77267" w:rsidP="00E77267">
      <w:pPr>
        <w:jc w:val="both"/>
        <w:rPr>
          <w:sz w:val="28"/>
          <w:szCs w:val="28"/>
        </w:rPr>
      </w:pPr>
    </w:p>
    <w:p w:rsidR="00A87B86" w:rsidRPr="00A87B86" w:rsidRDefault="00A87B86" w:rsidP="00E77267">
      <w:pPr>
        <w:jc w:val="both"/>
        <w:rPr>
          <w:color w:val="002060"/>
          <w:sz w:val="28"/>
          <w:szCs w:val="28"/>
        </w:rPr>
      </w:pPr>
      <w:r w:rsidRPr="00A87B86">
        <w:rPr>
          <w:color w:val="002060"/>
          <w:sz w:val="28"/>
          <w:szCs w:val="28"/>
        </w:rPr>
        <w:t>Перед использованием презентации рекомендуется ознакомиться со сценарием урока.</w:t>
      </w:r>
    </w:p>
    <w:sectPr w:rsidR="00A87B86" w:rsidRPr="00A87B86" w:rsidSect="00CF0280">
      <w:headerReference w:type="default" r:id="rId12"/>
      <w:pgSz w:w="11906" w:h="16838"/>
      <w:pgMar w:top="1134" w:right="850" w:bottom="1134" w:left="1701" w:header="708" w:footer="708" w:gutter="0"/>
      <w:pgBorders w:offsetFrom="page">
        <w:top w:val="double" w:sz="4" w:space="24" w:color="E36C0A" w:themeColor="accent6" w:themeShade="BF"/>
        <w:left w:val="double" w:sz="4" w:space="24" w:color="E36C0A" w:themeColor="accent6" w:themeShade="BF"/>
        <w:bottom w:val="double" w:sz="4" w:space="24" w:color="E36C0A" w:themeColor="accent6" w:themeShade="BF"/>
        <w:right w:val="double" w:sz="4" w:space="24" w:color="E36C0A" w:themeColor="accent6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4CC" w:rsidRDefault="00AE54CC" w:rsidP="00F93089">
      <w:r>
        <w:separator/>
      </w:r>
    </w:p>
  </w:endnote>
  <w:endnote w:type="continuationSeparator" w:id="0">
    <w:p w:rsidR="00AE54CC" w:rsidRDefault="00AE54CC" w:rsidP="00F93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4CC" w:rsidRDefault="00AE54CC" w:rsidP="00F93089">
      <w:r>
        <w:separator/>
      </w:r>
    </w:p>
  </w:footnote>
  <w:footnote w:type="continuationSeparator" w:id="0">
    <w:p w:rsidR="00AE54CC" w:rsidRDefault="00AE54CC" w:rsidP="00F93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280" w:rsidRDefault="00F93089" w:rsidP="00F93089">
    <w:pPr>
      <w:pStyle w:val="a5"/>
      <w:jc w:val="center"/>
      <w:rPr>
        <w:color w:val="002060"/>
      </w:rPr>
    </w:pPr>
    <w:r w:rsidRPr="00F93089">
      <w:rPr>
        <w:color w:val="002060"/>
      </w:rPr>
      <w:t xml:space="preserve">Гращенкова Анастасия Михайловна, учитель Муниципального бюджетного общеобразовательного учреждения средней общеобразовательной школы №22 </w:t>
    </w:r>
  </w:p>
  <w:p w:rsidR="00F93089" w:rsidRPr="00F93089" w:rsidRDefault="00F93089" w:rsidP="00F93089">
    <w:pPr>
      <w:pStyle w:val="a5"/>
      <w:jc w:val="center"/>
      <w:rPr>
        <w:color w:val="002060"/>
      </w:rPr>
    </w:pPr>
    <w:r w:rsidRPr="00F93089">
      <w:rPr>
        <w:color w:val="002060"/>
      </w:rPr>
      <w:t>имени Героя России В.Е.Едаменко г. Приморско - Ахтарска</w:t>
    </w:r>
  </w:p>
  <w:p w:rsidR="00F93089" w:rsidRDefault="00F93089" w:rsidP="00F93089">
    <w:pPr>
      <w:pStyle w:val="a5"/>
      <w:jc w:val="center"/>
    </w:pPr>
  </w:p>
  <w:p w:rsidR="00F93089" w:rsidRDefault="00F930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F6F42"/>
    <w:multiLevelType w:val="hybridMultilevel"/>
    <w:tmpl w:val="7A28D3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135"/>
    <w:rsid w:val="000C4C00"/>
    <w:rsid w:val="00182674"/>
    <w:rsid w:val="001D1A9B"/>
    <w:rsid w:val="002625F5"/>
    <w:rsid w:val="002E49FE"/>
    <w:rsid w:val="00316EDD"/>
    <w:rsid w:val="003709CA"/>
    <w:rsid w:val="00370CEF"/>
    <w:rsid w:val="004041FC"/>
    <w:rsid w:val="00550C26"/>
    <w:rsid w:val="0055595C"/>
    <w:rsid w:val="005F783A"/>
    <w:rsid w:val="006B1135"/>
    <w:rsid w:val="007C0208"/>
    <w:rsid w:val="008850C9"/>
    <w:rsid w:val="00A33463"/>
    <w:rsid w:val="00A8044A"/>
    <w:rsid w:val="00A87B86"/>
    <w:rsid w:val="00AE54CC"/>
    <w:rsid w:val="00CF0280"/>
    <w:rsid w:val="00D73F9F"/>
    <w:rsid w:val="00E77267"/>
    <w:rsid w:val="00F17979"/>
    <w:rsid w:val="00F30136"/>
    <w:rsid w:val="00F9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9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7979"/>
    <w:pPr>
      <w:keepNext/>
      <w:spacing w:after="120"/>
      <w:outlineLvl w:val="0"/>
    </w:pPr>
    <w:rPr>
      <w:rFonts w:ascii="Lucida Sans Unicode" w:hAnsi="Lucida Sans Unicode"/>
      <w:b/>
      <w:kern w:val="28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979"/>
    <w:rPr>
      <w:rFonts w:ascii="Lucida Sans Unicode" w:hAnsi="Lucida Sans Unicode"/>
      <w:b/>
      <w:kern w:val="28"/>
      <w:sz w:val="40"/>
    </w:rPr>
  </w:style>
  <w:style w:type="paragraph" w:styleId="a3">
    <w:name w:val="List Paragraph"/>
    <w:basedOn w:val="a"/>
    <w:uiPriority w:val="34"/>
    <w:qFormat/>
    <w:rsid w:val="006B11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72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930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3089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930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3089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930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3089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F9308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2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folderview?id=0BzSbMWTYgG9wfndTZURUTE9CdnZaYmNhekE5VUsteUI0cUZhTUxZcURnbEk4OUtQMW14WHM&amp;usp=sharing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rive.google.com/file/d/0BzSbMWTYgG9wNXZLMkZlRTdmOEk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0BzSbMWTYgG9wZ09zelBWTGlHaU0/view?usp=shar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12</cp:revision>
  <dcterms:created xsi:type="dcterms:W3CDTF">2015-03-26T16:59:00Z</dcterms:created>
  <dcterms:modified xsi:type="dcterms:W3CDTF">2015-03-27T05:10:00Z</dcterms:modified>
</cp:coreProperties>
</file>